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30" w:rsidRDefault="00727930">
      <w:bookmarkStart w:id="0" w:name="_GoBack"/>
      <w:bookmarkEnd w:id="0"/>
    </w:p>
    <w:tbl>
      <w:tblPr>
        <w:tblStyle w:val="TableGrid"/>
        <w:tblW w:w="0" w:type="auto"/>
        <w:tblLook w:val="04A0" w:firstRow="1" w:lastRow="0" w:firstColumn="1" w:lastColumn="0" w:noHBand="0" w:noVBand="1"/>
      </w:tblPr>
      <w:tblGrid>
        <w:gridCol w:w="1464"/>
        <w:gridCol w:w="1464"/>
        <w:gridCol w:w="1464"/>
        <w:gridCol w:w="1464"/>
        <w:gridCol w:w="1464"/>
        <w:gridCol w:w="1464"/>
        <w:gridCol w:w="1464"/>
        <w:gridCol w:w="1464"/>
        <w:gridCol w:w="1464"/>
      </w:tblGrid>
      <w:tr w:rsidR="00727930" w:rsidTr="00727930">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Default="00727930">
            <w:pPr>
              <w:rPr>
                <w:rFonts w:ascii="Arial" w:hAnsi="Arial" w:cs="Arial"/>
                <w:b/>
              </w:rPr>
            </w:pPr>
          </w:p>
          <w:p w:rsidR="00727930" w:rsidRDefault="00727930">
            <w:pPr>
              <w:rPr>
                <w:rFonts w:ascii="Arial" w:hAnsi="Arial" w:cs="Arial"/>
                <w:b/>
              </w:rPr>
            </w:pPr>
          </w:p>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r>
      <w:tr w:rsidR="00727930" w:rsidTr="00727930">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Default="00727930">
            <w:pPr>
              <w:rPr>
                <w:rFonts w:ascii="Arial" w:hAnsi="Arial" w:cs="Arial"/>
                <w:b/>
              </w:rPr>
            </w:pPr>
          </w:p>
          <w:p w:rsidR="00727930" w:rsidRDefault="00727930">
            <w:pPr>
              <w:rPr>
                <w:rFonts w:ascii="Arial" w:hAnsi="Arial" w:cs="Arial"/>
                <w:b/>
              </w:rPr>
            </w:pPr>
          </w:p>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r>
      <w:tr w:rsidR="00727930" w:rsidTr="00727930">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Default="00727930">
            <w:pPr>
              <w:rPr>
                <w:rFonts w:ascii="Arial" w:hAnsi="Arial" w:cs="Arial"/>
                <w:b/>
              </w:rPr>
            </w:pPr>
          </w:p>
          <w:p w:rsidR="00727930" w:rsidRDefault="00727930">
            <w:pPr>
              <w:rPr>
                <w:rFonts w:ascii="Arial" w:hAnsi="Arial" w:cs="Arial"/>
                <w:b/>
              </w:rPr>
            </w:pPr>
          </w:p>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r>
      <w:tr w:rsidR="00727930" w:rsidTr="00727930">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Default="00727930">
            <w:pPr>
              <w:rPr>
                <w:rFonts w:ascii="Arial" w:hAnsi="Arial" w:cs="Arial"/>
                <w:b/>
              </w:rPr>
            </w:pPr>
          </w:p>
          <w:p w:rsidR="00727930" w:rsidRDefault="00727930">
            <w:pPr>
              <w:rPr>
                <w:rFonts w:ascii="Arial" w:hAnsi="Arial" w:cs="Arial"/>
                <w:b/>
              </w:rPr>
            </w:pPr>
          </w:p>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r>
      <w:tr w:rsidR="00727930" w:rsidTr="00727930">
        <w:tc>
          <w:tcPr>
            <w:tcW w:w="1464" w:type="dxa"/>
          </w:tcPr>
          <w:p w:rsidR="00727930" w:rsidRDefault="00727930">
            <w:pPr>
              <w:rPr>
                <w:rFonts w:ascii="Arial" w:hAnsi="Arial" w:cs="Arial"/>
                <w:b/>
              </w:rPr>
            </w:pPr>
          </w:p>
          <w:p w:rsidR="00727930" w:rsidRDefault="00727930">
            <w:pPr>
              <w:rPr>
                <w:rFonts w:ascii="Arial" w:hAnsi="Arial" w:cs="Arial"/>
                <w:b/>
              </w:rPr>
            </w:pPr>
          </w:p>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r>
      <w:tr w:rsidR="00727930" w:rsidTr="00727930">
        <w:tc>
          <w:tcPr>
            <w:tcW w:w="1464" w:type="dxa"/>
          </w:tcPr>
          <w:p w:rsidR="00727930" w:rsidRDefault="00727930">
            <w:pPr>
              <w:rPr>
                <w:rFonts w:ascii="Arial" w:hAnsi="Arial" w:cs="Arial"/>
                <w:b/>
              </w:rPr>
            </w:pPr>
          </w:p>
          <w:p w:rsidR="00727930" w:rsidRDefault="00727930">
            <w:pPr>
              <w:rPr>
                <w:rFonts w:ascii="Arial" w:hAnsi="Arial" w:cs="Arial"/>
                <w:b/>
              </w:rPr>
            </w:pPr>
          </w:p>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r>
      <w:tr w:rsidR="00727930" w:rsidTr="00727930">
        <w:tc>
          <w:tcPr>
            <w:tcW w:w="1464" w:type="dxa"/>
          </w:tcPr>
          <w:p w:rsidR="00727930" w:rsidRDefault="00727930">
            <w:pPr>
              <w:rPr>
                <w:rFonts w:ascii="Arial" w:hAnsi="Arial" w:cs="Arial"/>
                <w:b/>
              </w:rPr>
            </w:pPr>
          </w:p>
          <w:p w:rsidR="00727930" w:rsidRDefault="00727930">
            <w:pPr>
              <w:rPr>
                <w:rFonts w:ascii="Arial" w:hAnsi="Arial" w:cs="Arial"/>
                <w:b/>
              </w:rPr>
            </w:pPr>
          </w:p>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r>
      <w:tr w:rsidR="00727930" w:rsidTr="00727930">
        <w:tc>
          <w:tcPr>
            <w:tcW w:w="1464" w:type="dxa"/>
          </w:tcPr>
          <w:p w:rsidR="00727930" w:rsidRDefault="00727930">
            <w:pPr>
              <w:rPr>
                <w:rFonts w:ascii="Arial" w:hAnsi="Arial" w:cs="Arial"/>
                <w:b/>
              </w:rPr>
            </w:pPr>
          </w:p>
          <w:p w:rsidR="00727930" w:rsidRDefault="00727930">
            <w:pPr>
              <w:rPr>
                <w:rFonts w:ascii="Arial" w:hAnsi="Arial" w:cs="Arial"/>
                <w:b/>
              </w:rPr>
            </w:pPr>
          </w:p>
          <w:p w:rsid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c>
          <w:tcPr>
            <w:tcW w:w="1464" w:type="dxa"/>
          </w:tcPr>
          <w:p w:rsidR="00727930" w:rsidRPr="00727930" w:rsidRDefault="00727930">
            <w:pPr>
              <w:rPr>
                <w:rFonts w:ascii="Arial" w:hAnsi="Arial" w:cs="Arial"/>
                <w:b/>
              </w:rPr>
            </w:pPr>
          </w:p>
        </w:tc>
      </w:tr>
      <w:tr w:rsidR="00727930" w:rsidTr="00727930">
        <w:tc>
          <w:tcPr>
            <w:tcW w:w="1464" w:type="dxa"/>
          </w:tcPr>
          <w:p w:rsidR="00727930" w:rsidRPr="00727930" w:rsidRDefault="00727930" w:rsidP="00727930">
            <w:pPr>
              <w:jc w:val="center"/>
              <w:rPr>
                <w:rFonts w:ascii="Arial" w:hAnsi="Arial" w:cs="Arial"/>
                <w:b/>
              </w:rPr>
            </w:pPr>
          </w:p>
        </w:tc>
        <w:tc>
          <w:tcPr>
            <w:tcW w:w="1464" w:type="dxa"/>
          </w:tcPr>
          <w:p w:rsidR="00AD5CB4" w:rsidRPr="00AD5CB4" w:rsidRDefault="00AD5CB4" w:rsidP="00727930">
            <w:pPr>
              <w:jc w:val="center"/>
              <w:rPr>
                <w:rFonts w:ascii="Arial" w:hAnsi="Arial" w:cs="Arial"/>
                <w:b/>
                <w:sz w:val="16"/>
                <w:szCs w:val="16"/>
              </w:rPr>
            </w:pPr>
          </w:p>
          <w:p w:rsidR="00727930" w:rsidRPr="00727930" w:rsidRDefault="00727930" w:rsidP="00727930">
            <w:pPr>
              <w:jc w:val="center"/>
              <w:rPr>
                <w:rFonts w:ascii="Arial" w:hAnsi="Arial" w:cs="Arial"/>
                <w:b/>
              </w:rPr>
            </w:pPr>
          </w:p>
        </w:tc>
        <w:tc>
          <w:tcPr>
            <w:tcW w:w="1464" w:type="dxa"/>
          </w:tcPr>
          <w:p w:rsidR="00AD5CB4" w:rsidRPr="00AD5CB4" w:rsidRDefault="00AD5CB4" w:rsidP="00727930">
            <w:pPr>
              <w:jc w:val="center"/>
              <w:rPr>
                <w:rFonts w:ascii="Arial" w:hAnsi="Arial" w:cs="Arial"/>
                <w:b/>
                <w:sz w:val="16"/>
                <w:szCs w:val="16"/>
              </w:rPr>
            </w:pPr>
          </w:p>
          <w:p w:rsidR="00727930" w:rsidRPr="00727930" w:rsidRDefault="00727930" w:rsidP="00727930">
            <w:pPr>
              <w:jc w:val="center"/>
              <w:rPr>
                <w:rFonts w:ascii="Arial" w:hAnsi="Arial" w:cs="Arial"/>
                <w:b/>
              </w:rPr>
            </w:pPr>
          </w:p>
        </w:tc>
        <w:tc>
          <w:tcPr>
            <w:tcW w:w="1464" w:type="dxa"/>
          </w:tcPr>
          <w:p w:rsidR="00AD5CB4" w:rsidRPr="00AD5CB4" w:rsidRDefault="00AD5CB4" w:rsidP="00727930">
            <w:pPr>
              <w:jc w:val="center"/>
              <w:rPr>
                <w:rFonts w:ascii="Arial" w:hAnsi="Arial" w:cs="Arial"/>
                <w:b/>
                <w:sz w:val="16"/>
                <w:szCs w:val="16"/>
              </w:rPr>
            </w:pPr>
          </w:p>
          <w:p w:rsidR="00727930" w:rsidRPr="00727930" w:rsidRDefault="00727930" w:rsidP="00727930">
            <w:pPr>
              <w:jc w:val="center"/>
              <w:rPr>
                <w:rFonts w:ascii="Arial" w:hAnsi="Arial" w:cs="Arial"/>
                <w:b/>
              </w:rPr>
            </w:pPr>
          </w:p>
        </w:tc>
        <w:tc>
          <w:tcPr>
            <w:tcW w:w="1464" w:type="dxa"/>
          </w:tcPr>
          <w:p w:rsidR="00AD5CB4" w:rsidRPr="00AD5CB4" w:rsidRDefault="00AD5CB4" w:rsidP="00727930">
            <w:pPr>
              <w:jc w:val="center"/>
              <w:rPr>
                <w:rFonts w:ascii="Arial" w:hAnsi="Arial" w:cs="Arial"/>
                <w:b/>
                <w:sz w:val="16"/>
                <w:szCs w:val="16"/>
              </w:rPr>
            </w:pPr>
          </w:p>
          <w:p w:rsidR="00727930" w:rsidRPr="00727930" w:rsidRDefault="00727930" w:rsidP="00727930">
            <w:pPr>
              <w:jc w:val="center"/>
              <w:rPr>
                <w:rFonts w:ascii="Arial" w:hAnsi="Arial" w:cs="Arial"/>
                <w:b/>
              </w:rPr>
            </w:pPr>
          </w:p>
        </w:tc>
        <w:tc>
          <w:tcPr>
            <w:tcW w:w="1464" w:type="dxa"/>
          </w:tcPr>
          <w:p w:rsidR="00AD5CB4" w:rsidRPr="00AD5CB4" w:rsidRDefault="00AD5CB4" w:rsidP="00727930">
            <w:pPr>
              <w:jc w:val="center"/>
              <w:rPr>
                <w:rFonts w:ascii="Arial" w:hAnsi="Arial" w:cs="Arial"/>
                <w:b/>
                <w:sz w:val="16"/>
                <w:szCs w:val="16"/>
              </w:rPr>
            </w:pPr>
          </w:p>
          <w:p w:rsidR="00727930" w:rsidRDefault="00727930" w:rsidP="00727930">
            <w:pPr>
              <w:jc w:val="center"/>
              <w:rPr>
                <w:rFonts w:ascii="Arial" w:hAnsi="Arial" w:cs="Arial"/>
                <w:b/>
              </w:rPr>
            </w:pPr>
          </w:p>
          <w:p w:rsidR="00035AD6" w:rsidRPr="00727930" w:rsidRDefault="00035AD6" w:rsidP="00727930">
            <w:pPr>
              <w:jc w:val="center"/>
              <w:rPr>
                <w:rFonts w:ascii="Arial" w:hAnsi="Arial" w:cs="Arial"/>
                <w:b/>
              </w:rPr>
            </w:pPr>
          </w:p>
        </w:tc>
        <w:tc>
          <w:tcPr>
            <w:tcW w:w="1464" w:type="dxa"/>
          </w:tcPr>
          <w:p w:rsidR="00727930" w:rsidRPr="00727930" w:rsidRDefault="00727930" w:rsidP="00727930">
            <w:pPr>
              <w:jc w:val="center"/>
              <w:rPr>
                <w:rFonts w:ascii="Arial" w:hAnsi="Arial" w:cs="Arial"/>
                <w:b/>
              </w:rPr>
            </w:pPr>
          </w:p>
        </w:tc>
        <w:tc>
          <w:tcPr>
            <w:tcW w:w="1464" w:type="dxa"/>
          </w:tcPr>
          <w:p w:rsidR="00727930" w:rsidRPr="00727930" w:rsidRDefault="00727930" w:rsidP="00727930">
            <w:pPr>
              <w:jc w:val="center"/>
              <w:rPr>
                <w:rFonts w:ascii="Arial" w:hAnsi="Arial" w:cs="Arial"/>
                <w:b/>
              </w:rPr>
            </w:pPr>
          </w:p>
        </w:tc>
        <w:tc>
          <w:tcPr>
            <w:tcW w:w="1464" w:type="dxa"/>
          </w:tcPr>
          <w:p w:rsidR="00727930" w:rsidRPr="00727930" w:rsidRDefault="00727930" w:rsidP="00727930">
            <w:pPr>
              <w:jc w:val="center"/>
              <w:rPr>
                <w:rFonts w:ascii="Arial" w:hAnsi="Arial" w:cs="Arial"/>
                <w:b/>
              </w:rPr>
            </w:pPr>
          </w:p>
        </w:tc>
      </w:tr>
    </w:tbl>
    <w:p w:rsidR="00FE0F0E" w:rsidRDefault="00FE0F0E"/>
    <w:sectPr w:rsidR="00FE0F0E" w:rsidSect="00727930">
      <w:headerReference w:type="default" r:id="rId7"/>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E7" w:rsidRDefault="000302E7" w:rsidP="00727930">
      <w:r>
        <w:separator/>
      </w:r>
    </w:p>
  </w:endnote>
  <w:endnote w:type="continuationSeparator" w:id="0">
    <w:p w:rsidR="000302E7" w:rsidRDefault="000302E7" w:rsidP="0072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E7" w:rsidRDefault="000302E7" w:rsidP="00727930">
      <w:r>
        <w:separator/>
      </w:r>
    </w:p>
  </w:footnote>
  <w:footnote w:type="continuationSeparator" w:id="0">
    <w:p w:rsidR="000302E7" w:rsidRDefault="000302E7" w:rsidP="00727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30" w:rsidRDefault="00727930">
    <w:pPr>
      <w:pStyle w:val="Header"/>
      <w:rPr>
        <w:rFonts w:ascii="Arial" w:hAnsi="Arial" w:cs="Arial"/>
        <w:sz w:val="52"/>
        <w:szCs w:val="52"/>
      </w:rPr>
    </w:pPr>
    <w:r w:rsidRPr="00727930">
      <w:rPr>
        <w:rFonts w:ascii="Arial" w:hAnsi="Arial" w:cs="Arial"/>
        <w:sz w:val="52"/>
        <w:szCs w:val="52"/>
      </w:rPr>
      <w:t>ME Graph</w:t>
    </w:r>
    <w:r>
      <w:rPr>
        <w:rFonts w:ascii="Arial" w:hAnsi="Arial" w:cs="Arial"/>
        <w:sz w:val="52"/>
        <w:szCs w:val="52"/>
      </w:rPr>
      <w:t xml:space="preserve"> </w:t>
    </w:r>
    <w:r w:rsidRPr="00727930">
      <w:rPr>
        <w:rFonts w:ascii="Arial" w:hAnsi="Arial" w:cs="Arial"/>
        <w:sz w:val="52"/>
        <w:szCs w:val="52"/>
      </w:rPr>
      <w:sym w:font="Wingdings" w:char="F04A"/>
    </w:r>
  </w:p>
  <w:p w:rsidR="00343690" w:rsidRPr="00343690" w:rsidRDefault="00343690">
    <w:pPr>
      <w:pStyle w:val="Header"/>
      <w:rPr>
        <w:rFonts w:ascii="Arial" w:hAnsi="Arial" w:cs="Arial"/>
        <w:i/>
        <w:sz w:val="28"/>
        <w:szCs w:val="28"/>
      </w:rPr>
    </w:pPr>
    <w:r w:rsidRPr="00343690">
      <w:rPr>
        <w:rFonts w:ascii="Arial" w:hAnsi="Arial" w:cs="Arial"/>
        <w:i/>
        <w:sz w:val="28"/>
        <w:szCs w:val="28"/>
      </w:rPr>
      <w:t>Are you like this? Read the descriptions below. If they are very much like you (if the statement is VERY true of you) color lots of the bar! Make up some characteristics of your own in the last 3 columns.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30"/>
    <w:rsid w:val="000302E7"/>
    <w:rsid w:val="00035AD6"/>
    <w:rsid w:val="00230315"/>
    <w:rsid w:val="00254D10"/>
    <w:rsid w:val="00343690"/>
    <w:rsid w:val="003D31CA"/>
    <w:rsid w:val="00727930"/>
    <w:rsid w:val="00AD5CB4"/>
    <w:rsid w:val="00FE0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7930"/>
    <w:pPr>
      <w:tabs>
        <w:tab w:val="center" w:pos="4320"/>
        <w:tab w:val="right" w:pos="8640"/>
      </w:tabs>
    </w:pPr>
  </w:style>
  <w:style w:type="character" w:customStyle="1" w:styleId="HeaderChar">
    <w:name w:val="Header Char"/>
    <w:basedOn w:val="DefaultParagraphFont"/>
    <w:link w:val="Header"/>
    <w:uiPriority w:val="99"/>
    <w:rsid w:val="00727930"/>
    <w:rPr>
      <w:lang w:eastAsia="en-US"/>
    </w:rPr>
  </w:style>
  <w:style w:type="paragraph" w:styleId="Footer">
    <w:name w:val="footer"/>
    <w:basedOn w:val="Normal"/>
    <w:link w:val="FooterChar"/>
    <w:uiPriority w:val="99"/>
    <w:unhideWhenUsed/>
    <w:rsid w:val="00727930"/>
    <w:pPr>
      <w:tabs>
        <w:tab w:val="center" w:pos="4320"/>
        <w:tab w:val="right" w:pos="8640"/>
      </w:tabs>
    </w:pPr>
  </w:style>
  <w:style w:type="character" w:customStyle="1" w:styleId="FooterChar">
    <w:name w:val="Footer Char"/>
    <w:basedOn w:val="DefaultParagraphFont"/>
    <w:link w:val="Footer"/>
    <w:uiPriority w:val="99"/>
    <w:rsid w:val="0072793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7930"/>
    <w:pPr>
      <w:tabs>
        <w:tab w:val="center" w:pos="4320"/>
        <w:tab w:val="right" w:pos="8640"/>
      </w:tabs>
    </w:pPr>
  </w:style>
  <w:style w:type="character" w:customStyle="1" w:styleId="HeaderChar">
    <w:name w:val="Header Char"/>
    <w:basedOn w:val="DefaultParagraphFont"/>
    <w:link w:val="Header"/>
    <w:uiPriority w:val="99"/>
    <w:rsid w:val="00727930"/>
    <w:rPr>
      <w:lang w:eastAsia="en-US"/>
    </w:rPr>
  </w:style>
  <w:style w:type="paragraph" w:styleId="Footer">
    <w:name w:val="footer"/>
    <w:basedOn w:val="Normal"/>
    <w:link w:val="FooterChar"/>
    <w:uiPriority w:val="99"/>
    <w:unhideWhenUsed/>
    <w:rsid w:val="00727930"/>
    <w:pPr>
      <w:tabs>
        <w:tab w:val="center" w:pos="4320"/>
        <w:tab w:val="right" w:pos="8640"/>
      </w:tabs>
    </w:pPr>
  </w:style>
  <w:style w:type="character" w:customStyle="1" w:styleId="FooterChar">
    <w:name w:val="Footer Char"/>
    <w:basedOn w:val="DefaultParagraphFont"/>
    <w:link w:val="Footer"/>
    <w:uiPriority w:val="99"/>
    <w:rsid w:val="007279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Bend Schools</dc:creator>
  <cp:lastModifiedBy>Melinda Valentiny</cp:lastModifiedBy>
  <cp:revision>2</cp:revision>
  <cp:lastPrinted>2015-01-12T04:15:00Z</cp:lastPrinted>
  <dcterms:created xsi:type="dcterms:W3CDTF">2016-09-02T15:44:00Z</dcterms:created>
  <dcterms:modified xsi:type="dcterms:W3CDTF">2016-09-02T15:44:00Z</dcterms:modified>
</cp:coreProperties>
</file>